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01" w:rsidRPr="00537DDC" w:rsidRDefault="00537DDC" w:rsidP="00094B5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UW-Madison </w:t>
      </w:r>
      <w:r w:rsidR="00611701" w:rsidRPr="00537DDC">
        <w:rPr>
          <w:b/>
          <w:sz w:val="28"/>
        </w:rPr>
        <w:t>Subaward Lifecycle Roles and</w:t>
      </w:r>
      <w:bookmarkStart w:id="0" w:name="_GoBack"/>
      <w:bookmarkEnd w:id="0"/>
      <w:r w:rsidR="00611701" w:rsidRPr="00537DDC">
        <w:rPr>
          <w:b/>
          <w:sz w:val="28"/>
        </w:rPr>
        <w:t xml:space="preserve"> Responsibilities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4140"/>
        <w:gridCol w:w="3012"/>
        <w:gridCol w:w="3198"/>
      </w:tblGrid>
      <w:tr w:rsidR="00611701" w:rsidRPr="00981EC8" w:rsidTr="00566442">
        <w:tc>
          <w:tcPr>
            <w:tcW w:w="10350" w:type="dxa"/>
            <w:gridSpan w:val="3"/>
          </w:tcPr>
          <w:p w:rsidR="00611701" w:rsidRPr="00CE0F6E" w:rsidRDefault="00611701" w:rsidP="00094B56">
            <w:pPr>
              <w:rPr>
                <w:b/>
                <w:i/>
              </w:rPr>
            </w:pPr>
            <w:r w:rsidRPr="00CE0F6E">
              <w:rPr>
                <w:b/>
                <w:i/>
              </w:rPr>
              <w:t>Subaward Lifecycle: Proposal Preparation</w:t>
            </w:r>
          </w:p>
        </w:tc>
      </w:tr>
      <w:tr w:rsidR="00AE2978" w:rsidRPr="00981EC8" w:rsidTr="00E9336D">
        <w:tc>
          <w:tcPr>
            <w:tcW w:w="4140" w:type="dxa"/>
          </w:tcPr>
          <w:p w:rsidR="00AE2978" w:rsidRPr="00981EC8" w:rsidRDefault="00AE2978" w:rsidP="00094B56">
            <w:pPr>
              <w:rPr>
                <w:b/>
              </w:rPr>
            </w:pPr>
            <w:r w:rsidRPr="00981EC8">
              <w:rPr>
                <w:b/>
              </w:rPr>
              <w:t>Function/Process</w:t>
            </w:r>
          </w:p>
        </w:tc>
        <w:tc>
          <w:tcPr>
            <w:tcW w:w="3012" w:type="dxa"/>
          </w:tcPr>
          <w:p w:rsidR="00AE2978" w:rsidRPr="00981EC8" w:rsidRDefault="00AE2978" w:rsidP="00094B56">
            <w:pPr>
              <w:rPr>
                <w:b/>
              </w:rPr>
            </w:pPr>
            <w:r w:rsidRPr="00981EC8">
              <w:rPr>
                <w:b/>
              </w:rPr>
              <w:t>Responsible Staff</w:t>
            </w:r>
          </w:p>
        </w:tc>
        <w:tc>
          <w:tcPr>
            <w:tcW w:w="3198" w:type="dxa"/>
          </w:tcPr>
          <w:p w:rsidR="00AE2978" w:rsidRPr="00981EC8" w:rsidRDefault="00AE2978" w:rsidP="00094B56">
            <w:pPr>
              <w:rPr>
                <w:b/>
              </w:rPr>
            </w:pPr>
            <w:r w:rsidRPr="00981EC8">
              <w:rPr>
                <w:b/>
              </w:rPr>
              <w:t>Systems</w:t>
            </w:r>
            <w:r>
              <w:rPr>
                <w:b/>
              </w:rPr>
              <w:t>/Tools</w:t>
            </w:r>
          </w:p>
        </w:tc>
      </w:tr>
      <w:tr w:rsidR="00AE2978" w:rsidRPr="00981EC8" w:rsidTr="00E9336D">
        <w:tc>
          <w:tcPr>
            <w:tcW w:w="4140" w:type="dxa"/>
          </w:tcPr>
          <w:p w:rsidR="00AE2978" w:rsidRPr="00981EC8" w:rsidRDefault="00AE2978" w:rsidP="00094B56">
            <w:r w:rsidRPr="00981EC8">
              <w:t>As applicable, review LOI, SOW, budget</w:t>
            </w:r>
          </w:p>
        </w:tc>
        <w:tc>
          <w:tcPr>
            <w:tcW w:w="3012" w:type="dxa"/>
          </w:tcPr>
          <w:p w:rsidR="00CE0F6E" w:rsidRDefault="00CE0F6E" w:rsidP="00094B56">
            <w:pPr>
              <w:pStyle w:val="ListParagraph"/>
              <w:numPr>
                <w:ilvl w:val="0"/>
                <w:numId w:val="7"/>
              </w:numPr>
              <w:ind w:left="313" w:hanging="313"/>
            </w:pPr>
            <w:r>
              <w:t>Dean’s or Director’s Office</w:t>
            </w:r>
          </w:p>
          <w:p w:rsidR="00AE2978" w:rsidRPr="00981EC8" w:rsidRDefault="00E9336D" w:rsidP="00094B56">
            <w:pPr>
              <w:pStyle w:val="ListParagraph"/>
              <w:numPr>
                <w:ilvl w:val="0"/>
                <w:numId w:val="7"/>
              </w:numPr>
              <w:ind w:left="313" w:hanging="313"/>
            </w:pPr>
            <w:r>
              <w:t xml:space="preserve">RSP </w:t>
            </w:r>
            <w:r w:rsidR="00AE2978" w:rsidRPr="00981EC8">
              <w:t>Pre-Award Proposals Team</w:t>
            </w:r>
          </w:p>
        </w:tc>
        <w:tc>
          <w:tcPr>
            <w:tcW w:w="3198" w:type="dxa"/>
          </w:tcPr>
          <w:p w:rsidR="00AE2978" w:rsidRPr="00981EC8" w:rsidRDefault="00AE2978" w:rsidP="00094B56">
            <w:pPr>
              <w:pStyle w:val="ListParagraph"/>
              <w:numPr>
                <w:ilvl w:val="0"/>
                <w:numId w:val="15"/>
              </w:numPr>
              <w:ind w:left="375"/>
            </w:pPr>
            <w:r w:rsidRPr="00981EC8">
              <w:t>WISPER</w:t>
            </w:r>
          </w:p>
        </w:tc>
      </w:tr>
      <w:tr w:rsidR="00AE2978" w:rsidRPr="00981EC8" w:rsidTr="00566442">
        <w:tc>
          <w:tcPr>
            <w:tcW w:w="10350" w:type="dxa"/>
            <w:gridSpan w:val="3"/>
          </w:tcPr>
          <w:p w:rsidR="00AE2978" w:rsidRPr="00CE0F6E" w:rsidRDefault="00AE2978" w:rsidP="00094B56">
            <w:pPr>
              <w:rPr>
                <w:i/>
              </w:rPr>
            </w:pPr>
            <w:r w:rsidRPr="00CE0F6E">
              <w:rPr>
                <w:b/>
                <w:i/>
              </w:rPr>
              <w:t>Subaward Lifecycle: Award Setup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Function/Process</w:t>
            </w:r>
          </w:p>
        </w:tc>
        <w:tc>
          <w:tcPr>
            <w:tcW w:w="3012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Responsible Staff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Systems</w:t>
            </w:r>
            <w:r>
              <w:rPr>
                <w:b/>
              </w:rPr>
              <w:t>/Tools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Pr="00981EC8" w:rsidRDefault="00537DDC" w:rsidP="00094B56">
            <w:r w:rsidRPr="00981EC8">
              <w:t>Perform subrecipient versus contractor determination</w:t>
            </w:r>
          </w:p>
          <w:p w:rsidR="00537DDC" w:rsidRPr="00981EC8" w:rsidRDefault="00537DDC" w:rsidP="00094B56"/>
        </w:tc>
        <w:tc>
          <w:tcPr>
            <w:tcW w:w="3012" w:type="dxa"/>
          </w:tcPr>
          <w:p w:rsidR="00537DDC" w:rsidRPr="00981EC8" w:rsidRDefault="00E9336D" w:rsidP="00094B56">
            <w:pPr>
              <w:pStyle w:val="ListParagraph"/>
              <w:numPr>
                <w:ilvl w:val="0"/>
                <w:numId w:val="12"/>
              </w:numPr>
              <w:ind w:left="313" w:hanging="313"/>
            </w:pPr>
            <w:r>
              <w:t xml:space="preserve">RSP </w:t>
            </w:r>
            <w:r w:rsidR="00537DDC" w:rsidRPr="00981EC8">
              <w:t>Pre-Award Contracts Team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pStyle w:val="ListParagraph"/>
              <w:numPr>
                <w:ilvl w:val="0"/>
                <w:numId w:val="15"/>
              </w:numPr>
              <w:ind w:left="375" w:hanging="375"/>
            </w:pPr>
            <w:r w:rsidRPr="00981EC8">
              <w:t>Subaward Portal</w:t>
            </w:r>
          </w:p>
        </w:tc>
      </w:tr>
      <w:tr w:rsidR="008C6B29" w:rsidRPr="00981EC8" w:rsidTr="00E9336D">
        <w:tc>
          <w:tcPr>
            <w:tcW w:w="4140" w:type="dxa"/>
          </w:tcPr>
          <w:p w:rsidR="008C6B29" w:rsidRPr="00981EC8" w:rsidRDefault="008C6B29" w:rsidP="00094B56">
            <w:r>
              <w:t>Initiate subaward request</w:t>
            </w:r>
          </w:p>
        </w:tc>
        <w:tc>
          <w:tcPr>
            <w:tcW w:w="3012" w:type="dxa"/>
          </w:tcPr>
          <w:p w:rsidR="008C6B29" w:rsidRDefault="00EA2A12" w:rsidP="00094B56">
            <w:pPr>
              <w:pStyle w:val="ListParagraph"/>
              <w:numPr>
                <w:ilvl w:val="0"/>
                <w:numId w:val="12"/>
              </w:numPr>
              <w:ind w:left="313" w:hanging="313"/>
            </w:pPr>
            <w:r>
              <w:t>Department &amp; Division staff</w:t>
            </w:r>
          </w:p>
        </w:tc>
        <w:tc>
          <w:tcPr>
            <w:tcW w:w="3198" w:type="dxa"/>
          </w:tcPr>
          <w:p w:rsidR="008C6B29" w:rsidRPr="00981EC8" w:rsidRDefault="00EA2A12" w:rsidP="00094B56">
            <w:pPr>
              <w:pStyle w:val="ListParagraph"/>
              <w:numPr>
                <w:ilvl w:val="0"/>
                <w:numId w:val="15"/>
              </w:numPr>
              <w:ind w:left="375" w:hanging="375"/>
            </w:pPr>
            <w:r>
              <w:t xml:space="preserve">Subaward Portal 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Pr="00981EC8" w:rsidRDefault="00537DDC" w:rsidP="00094B56">
            <w:r w:rsidRPr="00981EC8">
              <w:t>Confirmation of subaward information</w:t>
            </w:r>
          </w:p>
          <w:p w:rsidR="00537DDC" w:rsidRPr="00981EC8" w:rsidRDefault="00537DDC" w:rsidP="00094B56"/>
        </w:tc>
        <w:tc>
          <w:tcPr>
            <w:tcW w:w="3012" w:type="dxa"/>
          </w:tcPr>
          <w:p w:rsidR="00537DDC" w:rsidRPr="00981EC8" w:rsidRDefault="00E9336D" w:rsidP="00094B56">
            <w:pPr>
              <w:pStyle w:val="ListParagraph"/>
              <w:numPr>
                <w:ilvl w:val="0"/>
                <w:numId w:val="12"/>
              </w:numPr>
              <w:ind w:left="313" w:hanging="313"/>
            </w:pPr>
            <w:r>
              <w:t xml:space="preserve">RSP </w:t>
            </w:r>
            <w:r w:rsidR="00537DDC" w:rsidRPr="00981EC8">
              <w:t>Pre-Award Contracts Team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numPr>
                <w:ilvl w:val="0"/>
                <w:numId w:val="1"/>
              </w:numPr>
              <w:ind w:left="375" w:hanging="375"/>
            </w:pPr>
            <w:r w:rsidRPr="00981EC8">
              <w:t>Subaward Portal</w:t>
            </w:r>
          </w:p>
          <w:p w:rsidR="00537DDC" w:rsidRPr="00981EC8" w:rsidRDefault="00537DDC" w:rsidP="00094B56">
            <w:pPr>
              <w:numPr>
                <w:ilvl w:val="0"/>
                <w:numId w:val="1"/>
              </w:numPr>
              <w:ind w:left="375" w:hanging="375"/>
            </w:pPr>
            <w:r w:rsidRPr="00981EC8">
              <w:t>E-mail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Default="00537DDC" w:rsidP="00094B56">
            <w:r w:rsidRPr="00981EC8">
              <w:t>Subrecipient risk assessment</w:t>
            </w:r>
            <w:r w:rsidR="00CE0F6E">
              <w:t xml:space="preserve">: </w:t>
            </w:r>
          </w:p>
          <w:p w:rsidR="00CE0F6E" w:rsidRDefault="00CE0F6E" w:rsidP="00094B56">
            <w:pPr>
              <w:pStyle w:val="ListParagraph"/>
              <w:numPr>
                <w:ilvl w:val="0"/>
                <w:numId w:val="5"/>
              </w:numPr>
            </w:pPr>
            <w:r>
              <w:t>Audit Certification/Financial Questionnaire Form review</w:t>
            </w:r>
          </w:p>
          <w:p w:rsidR="00CE0F6E" w:rsidRDefault="00094B56" w:rsidP="00094B56">
            <w:pPr>
              <w:pStyle w:val="ListParagraph"/>
              <w:numPr>
                <w:ilvl w:val="0"/>
                <w:numId w:val="5"/>
              </w:numPr>
            </w:pPr>
            <w:r>
              <w:t xml:space="preserve">A-133 </w:t>
            </w:r>
            <w:r w:rsidR="00CE0F6E">
              <w:t>Audit</w:t>
            </w:r>
            <w:r>
              <w:t xml:space="preserve">/Financial </w:t>
            </w:r>
            <w:r w:rsidR="00CE0F6E">
              <w:t>review</w:t>
            </w:r>
          </w:p>
          <w:p w:rsidR="00CE0F6E" w:rsidRDefault="00CE0F6E" w:rsidP="00094B56">
            <w:pPr>
              <w:pStyle w:val="ListParagraph"/>
              <w:numPr>
                <w:ilvl w:val="0"/>
                <w:numId w:val="5"/>
              </w:numPr>
            </w:pPr>
            <w:r>
              <w:t>Institutional assessment</w:t>
            </w:r>
          </w:p>
          <w:p w:rsidR="00CE0F6E" w:rsidRPr="00981EC8" w:rsidRDefault="00CE0F6E" w:rsidP="00094B56">
            <w:pPr>
              <w:pStyle w:val="ListParagraph"/>
              <w:numPr>
                <w:ilvl w:val="0"/>
                <w:numId w:val="5"/>
              </w:numPr>
            </w:pPr>
            <w:r>
              <w:t>Project/compliance assessment</w:t>
            </w:r>
          </w:p>
          <w:p w:rsidR="00537DDC" w:rsidRPr="00981EC8" w:rsidRDefault="00537DDC" w:rsidP="00094B56"/>
        </w:tc>
        <w:tc>
          <w:tcPr>
            <w:tcW w:w="3012" w:type="dxa"/>
          </w:tcPr>
          <w:p w:rsidR="00CE0F6E" w:rsidRDefault="00E9336D" w:rsidP="00094B56">
            <w:pPr>
              <w:pStyle w:val="ListParagraph"/>
              <w:numPr>
                <w:ilvl w:val="0"/>
                <w:numId w:val="6"/>
              </w:numPr>
              <w:ind w:left="313" w:hanging="313"/>
            </w:pPr>
            <w:r>
              <w:t xml:space="preserve">RSP </w:t>
            </w:r>
            <w:r w:rsidR="00537DDC" w:rsidRPr="00981EC8">
              <w:t xml:space="preserve">Pre-Award Contracts Team </w:t>
            </w:r>
          </w:p>
          <w:p w:rsidR="00537DDC" w:rsidRPr="00981EC8" w:rsidRDefault="00E9336D" w:rsidP="00094B56">
            <w:pPr>
              <w:pStyle w:val="ListParagraph"/>
              <w:numPr>
                <w:ilvl w:val="0"/>
                <w:numId w:val="6"/>
              </w:numPr>
              <w:ind w:left="313" w:hanging="313"/>
            </w:pPr>
            <w:r>
              <w:t xml:space="preserve">RSP </w:t>
            </w:r>
            <w:r w:rsidR="00537DDC" w:rsidRPr="00981EC8">
              <w:t xml:space="preserve">Post-Award </w:t>
            </w:r>
            <w:r w:rsidR="00CE0F6E">
              <w:t>A-133 Monitoring</w:t>
            </w:r>
            <w:r w:rsidR="00537DDC" w:rsidRPr="00981EC8">
              <w:t xml:space="preserve"> Team 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numPr>
                <w:ilvl w:val="0"/>
                <w:numId w:val="1"/>
              </w:numPr>
              <w:ind w:left="375" w:hanging="375"/>
            </w:pPr>
            <w:r w:rsidRPr="00981EC8">
              <w:t>Subaward Portal</w:t>
            </w:r>
          </w:p>
          <w:p w:rsidR="00537DDC" w:rsidRPr="00981EC8" w:rsidRDefault="00537DDC" w:rsidP="00094B56">
            <w:pPr>
              <w:numPr>
                <w:ilvl w:val="0"/>
                <w:numId w:val="1"/>
              </w:numPr>
              <w:ind w:left="375" w:hanging="375"/>
            </w:pPr>
            <w:r w:rsidRPr="00981EC8">
              <w:t>SAM</w:t>
            </w:r>
          </w:p>
          <w:p w:rsidR="00537DDC" w:rsidRDefault="00537DDC" w:rsidP="00094B56">
            <w:pPr>
              <w:numPr>
                <w:ilvl w:val="0"/>
                <w:numId w:val="1"/>
              </w:numPr>
              <w:ind w:left="375" w:hanging="375"/>
            </w:pPr>
            <w:r w:rsidRPr="00981EC8">
              <w:t>Visual Compliance</w:t>
            </w:r>
          </w:p>
          <w:p w:rsidR="00CE0F6E" w:rsidRDefault="00CE0F6E" w:rsidP="00094B56">
            <w:pPr>
              <w:numPr>
                <w:ilvl w:val="0"/>
                <w:numId w:val="1"/>
              </w:numPr>
              <w:ind w:left="375" w:hanging="375"/>
            </w:pPr>
            <w:r>
              <w:t>FDP Expanded Clearinghouse</w:t>
            </w:r>
          </w:p>
          <w:p w:rsidR="00CE0F6E" w:rsidRPr="00981EC8" w:rsidRDefault="00CE0F6E" w:rsidP="00094B56">
            <w:pPr>
              <w:numPr>
                <w:ilvl w:val="0"/>
                <w:numId w:val="1"/>
              </w:numPr>
              <w:ind w:left="375" w:hanging="375"/>
            </w:pPr>
            <w:r>
              <w:t>Audit Certification/Financial Questionnaire Form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Pr="00981EC8" w:rsidRDefault="00537DDC" w:rsidP="00094B56">
            <w:r w:rsidRPr="00981EC8">
              <w:t>Generate and negotiate subaward</w:t>
            </w:r>
          </w:p>
          <w:p w:rsidR="00537DDC" w:rsidRPr="00981EC8" w:rsidRDefault="00537DDC" w:rsidP="00094B56"/>
        </w:tc>
        <w:tc>
          <w:tcPr>
            <w:tcW w:w="3012" w:type="dxa"/>
          </w:tcPr>
          <w:p w:rsidR="00537DDC" w:rsidRPr="00981EC8" w:rsidRDefault="00E9336D" w:rsidP="00094B56">
            <w:pPr>
              <w:pStyle w:val="ListParagraph"/>
              <w:numPr>
                <w:ilvl w:val="0"/>
                <w:numId w:val="13"/>
              </w:numPr>
              <w:ind w:left="313" w:hanging="313"/>
            </w:pPr>
            <w:r>
              <w:t xml:space="preserve">RSP </w:t>
            </w:r>
            <w:r w:rsidR="00537DDC" w:rsidRPr="00981EC8">
              <w:t>Pre-Award Contracts Team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numPr>
                <w:ilvl w:val="0"/>
                <w:numId w:val="2"/>
              </w:numPr>
              <w:ind w:left="375" w:hanging="375"/>
            </w:pPr>
            <w:r w:rsidRPr="00981EC8">
              <w:t>Subaward Portal</w:t>
            </w:r>
          </w:p>
          <w:p w:rsidR="00537DDC" w:rsidRPr="00981EC8" w:rsidRDefault="00537DDC" w:rsidP="00094B56">
            <w:pPr>
              <w:numPr>
                <w:ilvl w:val="0"/>
                <w:numId w:val="2"/>
              </w:numPr>
              <w:ind w:left="375" w:hanging="375"/>
            </w:pPr>
            <w:r w:rsidRPr="00981EC8">
              <w:t>E-mail</w:t>
            </w:r>
          </w:p>
          <w:p w:rsidR="00537DDC" w:rsidRPr="00981EC8" w:rsidRDefault="00537DDC" w:rsidP="00094B56">
            <w:pPr>
              <w:numPr>
                <w:ilvl w:val="0"/>
                <w:numId w:val="2"/>
              </w:numPr>
              <w:ind w:left="375" w:hanging="375"/>
            </w:pPr>
            <w:r w:rsidRPr="00981EC8">
              <w:t>Shared Financial System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Pr="00981EC8" w:rsidRDefault="00537DDC" w:rsidP="00094B56">
            <w:r w:rsidRPr="00981EC8">
              <w:t>Subaward requisition</w:t>
            </w:r>
          </w:p>
          <w:p w:rsidR="00537DDC" w:rsidRPr="00981EC8" w:rsidRDefault="00537DDC" w:rsidP="00094B56"/>
        </w:tc>
        <w:tc>
          <w:tcPr>
            <w:tcW w:w="3012" w:type="dxa"/>
          </w:tcPr>
          <w:p w:rsidR="00537DDC" w:rsidRPr="00981EC8" w:rsidRDefault="00E9336D" w:rsidP="00094B56">
            <w:pPr>
              <w:pStyle w:val="ListParagraph"/>
              <w:numPr>
                <w:ilvl w:val="0"/>
                <w:numId w:val="13"/>
              </w:numPr>
              <w:ind w:left="313" w:hanging="313"/>
            </w:pPr>
            <w:r>
              <w:t xml:space="preserve">RSP </w:t>
            </w:r>
            <w:r w:rsidR="00537DDC" w:rsidRPr="00981EC8">
              <w:t>Pre-Award Contracts Team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pStyle w:val="ListParagraph"/>
              <w:numPr>
                <w:ilvl w:val="0"/>
                <w:numId w:val="16"/>
              </w:numPr>
              <w:ind w:left="375" w:hanging="375"/>
            </w:pPr>
            <w:r w:rsidRPr="00981EC8">
              <w:t>Business Services’ External Requisition Generator</w:t>
            </w:r>
          </w:p>
        </w:tc>
      </w:tr>
      <w:tr w:rsidR="00AE2978" w:rsidRPr="00981EC8" w:rsidTr="00C64BF8">
        <w:tc>
          <w:tcPr>
            <w:tcW w:w="10350" w:type="dxa"/>
            <w:gridSpan w:val="3"/>
            <w:shd w:val="clear" w:color="auto" w:fill="auto"/>
          </w:tcPr>
          <w:p w:rsidR="00AE2978" w:rsidRPr="00CE0F6E" w:rsidRDefault="00AE2978" w:rsidP="00094B56">
            <w:pPr>
              <w:rPr>
                <w:i/>
              </w:rPr>
            </w:pPr>
            <w:r w:rsidRPr="00CE0F6E">
              <w:rPr>
                <w:b/>
                <w:i/>
              </w:rPr>
              <w:t>Subaward Lifecycle: Award Management</w:t>
            </w:r>
          </w:p>
        </w:tc>
      </w:tr>
      <w:tr w:rsidR="00537DDC" w:rsidRPr="00981EC8" w:rsidTr="00C64BF8">
        <w:tc>
          <w:tcPr>
            <w:tcW w:w="4140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Function/Process</w:t>
            </w:r>
          </w:p>
        </w:tc>
        <w:tc>
          <w:tcPr>
            <w:tcW w:w="3012" w:type="dxa"/>
            <w:shd w:val="clear" w:color="auto" w:fill="auto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 xml:space="preserve">Responsible </w:t>
            </w:r>
            <w:r w:rsidRPr="00C64BF8">
              <w:rPr>
                <w:b/>
              </w:rPr>
              <w:t>Staff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Systems</w:t>
            </w:r>
            <w:r>
              <w:rPr>
                <w:b/>
              </w:rPr>
              <w:t>/Tools</w:t>
            </w:r>
          </w:p>
        </w:tc>
      </w:tr>
      <w:tr w:rsidR="00CE0F6E" w:rsidRPr="00981EC8" w:rsidTr="00C64BF8">
        <w:tc>
          <w:tcPr>
            <w:tcW w:w="4140" w:type="dxa"/>
          </w:tcPr>
          <w:p w:rsidR="00CE0F6E" w:rsidRPr="00CE0F6E" w:rsidRDefault="00CE0F6E" w:rsidP="00094B56">
            <w:r w:rsidRPr="00CE0F6E">
              <w:t>Subaward invoice review/payments</w:t>
            </w:r>
          </w:p>
        </w:tc>
        <w:tc>
          <w:tcPr>
            <w:tcW w:w="3012" w:type="dxa"/>
            <w:shd w:val="clear" w:color="auto" w:fill="auto"/>
          </w:tcPr>
          <w:p w:rsidR="00CE0F6E" w:rsidRDefault="00E9336D" w:rsidP="00094B56">
            <w:pPr>
              <w:pStyle w:val="ListParagraph"/>
              <w:numPr>
                <w:ilvl w:val="0"/>
                <w:numId w:val="8"/>
              </w:numPr>
              <w:ind w:left="313" w:hanging="313"/>
            </w:pPr>
            <w:r>
              <w:t xml:space="preserve">RSP </w:t>
            </w:r>
            <w:r w:rsidR="00CE0F6E" w:rsidRPr="00981EC8">
              <w:t xml:space="preserve">Post-Award </w:t>
            </w:r>
            <w:r w:rsidR="00CE0F6E">
              <w:t>Accountants</w:t>
            </w:r>
            <w:r w:rsidR="00CE0F6E" w:rsidRPr="00981EC8">
              <w:t xml:space="preserve"> </w:t>
            </w:r>
          </w:p>
          <w:p w:rsidR="00740F78" w:rsidRDefault="00740F78" w:rsidP="00740F78">
            <w:pPr>
              <w:pStyle w:val="ListParagraph"/>
              <w:numPr>
                <w:ilvl w:val="0"/>
                <w:numId w:val="8"/>
              </w:numPr>
              <w:ind w:left="313" w:hanging="313"/>
            </w:pPr>
            <w:r>
              <w:t>Subaward Invoice Team</w:t>
            </w:r>
          </w:p>
          <w:p w:rsidR="00CE0F6E" w:rsidRDefault="00CE0F6E" w:rsidP="00094B56">
            <w:pPr>
              <w:pStyle w:val="ListParagraph"/>
              <w:numPr>
                <w:ilvl w:val="0"/>
                <w:numId w:val="8"/>
              </w:numPr>
              <w:ind w:left="313" w:hanging="313"/>
            </w:pPr>
            <w:r w:rsidRPr="00C64BF8">
              <w:t>Principal Investigator</w:t>
            </w:r>
            <w:r>
              <w:t>/Department</w:t>
            </w:r>
          </w:p>
          <w:p w:rsidR="00740F78" w:rsidRPr="00981EC8" w:rsidRDefault="00CE0F6E" w:rsidP="00740F78">
            <w:pPr>
              <w:pStyle w:val="ListParagraph"/>
              <w:numPr>
                <w:ilvl w:val="0"/>
                <w:numId w:val="8"/>
              </w:numPr>
              <w:ind w:left="313" w:hanging="313"/>
            </w:pPr>
            <w:r>
              <w:t>Accounts Payable</w:t>
            </w:r>
            <w:r w:rsidRPr="00981EC8">
              <w:t xml:space="preserve"> </w:t>
            </w:r>
          </w:p>
        </w:tc>
        <w:tc>
          <w:tcPr>
            <w:tcW w:w="3198" w:type="dxa"/>
          </w:tcPr>
          <w:p w:rsidR="00740F78" w:rsidRDefault="00740F78" w:rsidP="00094B56">
            <w:pPr>
              <w:numPr>
                <w:ilvl w:val="0"/>
                <w:numId w:val="3"/>
              </w:numPr>
              <w:ind w:left="390"/>
            </w:pPr>
            <w:r>
              <w:t>Purchasing Information Inquiry</w:t>
            </w:r>
          </w:p>
          <w:p w:rsidR="00740F78" w:rsidRDefault="00740F78" w:rsidP="00094B56">
            <w:pPr>
              <w:numPr>
                <w:ilvl w:val="0"/>
                <w:numId w:val="3"/>
              </w:numPr>
              <w:ind w:left="390"/>
            </w:pPr>
            <w:r>
              <w:t xml:space="preserve">Remaining Encumbrance Status Tool </w:t>
            </w:r>
          </w:p>
          <w:p w:rsidR="00CE0F6E" w:rsidRPr="00981EC8" w:rsidRDefault="00CE0F6E" w:rsidP="00094B56">
            <w:pPr>
              <w:numPr>
                <w:ilvl w:val="0"/>
                <w:numId w:val="3"/>
              </w:numPr>
              <w:ind w:left="390"/>
            </w:pPr>
            <w:r w:rsidRPr="00981EC8">
              <w:t>E-mail</w:t>
            </w:r>
          </w:p>
          <w:p w:rsidR="00CE0F6E" w:rsidRPr="002F5AA7" w:rsidRDefault="00CE0F6E" w:rsidP="00094B56">
            <w:pPr>
              <w:numPr>
                <w:ilvl w:val="0"/>
                <w:numId w:val="3"/>
              </w:numPr>
              <w:ind w:left="390"/>
            </w:pPr>
            <w:r w:rsidRPr="002F5AA7">
              <w:t xml:space="preserve">Subaward Invoice Tracking </w:t>
            </w:r>
            <w:r w:rsidR="00740F78" w:rsidRPr="002F5AA7">
              <w:t>(internal RSP tool)</w:t>
            </w:r>
          </w:p>
          <w:p w:rsidR="00094B56" w:rsidRDefault="00094B56" w:rsidP="00094B56">
            <w:pPr>
              <w:numPr>
                <w:ilvl w:val="0"/>
                <w:numId w:val="3"/>
              </w:numPr>
              <w:ind w:left="390"/>
            </w:pPr>
            <w:r>
              <w:t>Shared Financial System</w:t>
            </w:r>
          </w:p>
          <w:p w:rsidR="00CE0F6E" w:rsidRPr="00981EC8" w:rsidRDefault="00740F78" w:rsidP="00094B56">
            <w:pPr>
              <w:numPr>
                <w:ilvl w:val="0"/>
                <w:numId w:val="3"/>
              </w:numPr>
              <w:ind w:left="390"/>
            </w:pPr>
            <w:r w:rsidRPr="00356AC8">
              <w:t>Perceptive Content (formerly ImageNow)</w:t>
            </w:r>
          </w:p>
        </w:tc>
      </w:tr>
      <w:tr w:rsidR="00CE0F6E" w:rsidRPr="00981EC8" w:rsidTr="00E9336D">
        <w:tc>
          <w:tcPr>
            <w:tcW w:w="4140" w:type="dxa"/>
          </w:tcPr>
          <w:p w:rsidR="00CE0F6E" w:rsidRPr="00981EC8" w:rsidRDefault="00094B56" w:rsidP="00094B56">
            <w:r>
              <w:t>Subaward m</w:t>
            </w:r>
            <w:r w:rsidR="00CE0F6E" w:rsidRPr="00981EC8">
              <w:t>odifications</w:t>
            </w:r>
          </w:p>
        </w:tc>
        <w:tc>
          <w:tcPr>
            <w:tcW w:w="3012" w:type="dxa"/>
          </w:tcPr>
          <w:p w:rsidR="00CE0F6E" w:rsidRPr="00740F78" w:rsidRDefault="00E9336D" w:rsidP="00740F78">
            <w:pPr>
              <w:pStyle w:val="ListParagraph"/>
              <w:numPr>
                <w:ilvl w:val="0"/>
                <w:numId w:val="14"/>
              </w:numPr>
              <w:ind w:left="362"/>
            </w:pPr>
            <w:r w:rsidRPr="00740F78">
              <w:t xml:space="preserve">RSP </w:t>
            </w:r>
            <w:r w:rsidR="00CE0F6E" w:rsidRPr="00740F78">
              <w:t xml:space="preserve">Post-Award </w:t>
            </w:r>
            <w:r w:rsidR="00094B56" w:rsidRPr="00740F78">
              <w:t>Accountants</w:t>
            </w:r>
          </w:p>
          <w:p w:rsidR="00740F78" w:rsidRPr="00C64BF8" w:rsidRDefault="00740F78" w:rsidP="00740F78">
            <w:pPr>
              <w:pStyle w:val="ListParagraph"/>
              <w:numPr>
                <w:ilvl w:val="0"/>
                <w:numId w:val="14"/>
              </w:numPr>
              <w:ind w:left="362"/>
            </w:pPr>
            <w:r w:rsidRPr="00C64BF8">
              <w:t>Purchasing</w:t>
            </w:r>
          </w:p>
          <w:p w:rsidR="00740F78" w:rsidRPr="00981EC8" w:rsidRDefault="00740F78" w:rsidP="00740F78">
            <w:pPr>
              <w:pStyle w:val="ListParagraph"/>
              <w:numPr>
                <w:ilvl w:val="0"/>
                <w:numId w:val="14"/>
              </w:numPr>
              <w:ind w:left="362"/>
            </w:pPr>
            <w:r w:rsidRPr="00C64BF8">
              <w:t>Principal Investigator</w:t>
            </w:r>
            <w:r w:rsidRPr="00740F78">
              <w:t>/Department</w:t>
            </w:r>
          </w:p>
        </w:tc>
        <w:tc>
          <w:tcPr>
            <w:tcW w:w="3198" w:type="dxa"/>
          </w:tcPr>
          <w:p w:rsidR="00CE0F6E" w:rsidRPr="00981EC8" w:rsidRDefault="00CE0F6E" w:rsidP="00094B56">
            <w:pPr>
              <w:numPr>
                <w:ilvl w:val="0"/>
                <w:numId w:val="4"/>
              </w:numPr>
              <w:ind w:left="390"/>
            </w:pPr>
            <w:r w:rsidRPr="00981EC8">
              <w:t>Subaward Portal</w:t>
            </w:r>
          </w:p>
          <w:p w:rsidR="00CE0F6E" w:rsidRPr="00981EC8" w:rsidRDefault="00CE0F6E" w:rsidP="00094B56">
            <w:pPr>
              <w:numPr>
                <w:ilvl w:val="0"/>
                <w:numId w:val="4"/>
              </w:numPr>
              <w:ind w:left="390"/>
            </w:pPr>
            <w:r w:rsidRPr="00981EC8">
              <w:t>SAM</w:t>
            </w:r>
          </w:p>
          <w:p w:rsidR="00CE0F6E" w:rsidRPr="00981EC8" w:rsidRDefault="00CE0F6E" w:rsidP="00094B56">
            <w:pPr>
              <w:numPr>
                <w:ilvl w:val="0"/>
                <w:numId w:val="4"/>
              </w:numPr>
              <w:ind w:left="390"/>
            </w:pPr>
            <w:r w:rsidRPr="00981EC8">
              <w:t>Visual Compliance</w:t>
            </w:r>
          </w:p>
        </w:tc>
      </w:tr>
      <w:tr w:rsidR="00CE0F6E" w:rsidRPr="00981EC8" w:rsidTr="00E9336D">
        <w:tc>
          <w:tcPr>
            <w:tcW w:w="4140" w:type="dxa"/>
          </w:tcPr>
          <w:p w:rsidR="00CE0F6E" w:rsidRPr="00981EC8" w:rsidRDefault="00CE0F6E" w:rsidP="00094B56">
            <w:r w:rsidRPr="00981EC8">
              <w:t>Annual audit reviews</w:t>
            </w:r>
          </w:p>
        </w:tc>
        <w:tc>
          <w:tcPr>
            <w:tcW w:w="3012" w:type="dxa"/>
          </w:tcPr>
          <w:p w:rsidR="00CE0F6E" w:rsidRPr="00981EC8" w:rsidRDefault="00E9336D" w:rsidP="00094B56">
            <w:pPr>
              <w:pStyle w:val="ListParagraph"/>
              <w:numPr>
                <w:ilvl w:val="0"/>
                <w:numId w:val="14"/>
              </w:numPr>
              <w:ind w:left="313" w:hanging="313"/>
            </w:pPr>
            <w:r>
              <w:t xml:space="preserve">RSP </w:t>
            </w:r>
            <w:r w:rsidR="00CE0F6E" w:rsidRPr="00981EC8">
              <w:t xml:space="preserve">Post-Award </w:t>
            </w:r>
            <w:r w:rsidR="00094B56">
              <w:t>A-133 Monitoring</w:t>
            </w:r>
            <w:r w:rsidR="00CE0F6E" w:rsidRPr="00981EC8">
              <w:t xml:space="preserve"> Team</w:t>
            </w:r>
          </w:p>
        </w:tc>
        <w:tc>
          <w:tcPr>
            <w:tcW w:w="3198" w:type="dxa"/>
          </w:tcPr>
          <w:p w:rsidR="00CE0F6E" w:rsidRPr="00981EC8" w:rsidRDefault="00CE0F6E" w:rsidP="00094B56">
            <w:pPr>
              <w:pStyle w:val="ListParagraph"/>
              <w:numPr>
                <w:ilvl w:val="0"/>
                <w:numId w:val="17"/>
              </w:numPr>
              <w:ind w:left="390"/>
            </w:pPr>
            <w:r w:rsidRPr="00981EC8">
              <w:t xml:space="preserve">Subaward Portal </w:t>
            </w:r>
          </w:p>
        </w:tc>
      </w:tr>
      <w:tr w:rsidR="00CE0F6E" w:rsidRPr="00981EC8" w:rsidTr="00E9336D">
        <w:tc>
          <w:tcPr>
            <w:tcW w:w="4140" w:type="dxa"/>
          </w:tcPr>
          <w:p w:rsidR="00CE0F6E" w:rsidRPr="00981EC8" w:rsidRDefault="00CE0F6E" w:rsidP="00094B56">
            <w:r w:rsidRPr="00981EC8">
              <w:lastRenderedPageBreak/>
              <w:t>FFATA reporting</w:t>
            </w:r>
          </w:p>
        </w:tc>
        <w:tc>
          <w:tcPr>
            <w:tcW w:w="3012" w:type="dxa"/>
          </w:tcPr>
          <w:p w:rsidR="00CE0F6E" w:rsidRPr="00981EC8" w:rsidRDefault="00E9336D" w:rsidP="00094B56">
            <w:pPr>
              <w:pStyle w:val="ListParagraph"/>
              <w:numPr>
                <w:ilvl w:val="0"/>
                <w:numId w:val="14"/>
              </w:numPr>
              <w:ind w:left="313" w:hanging="313"/>
            </w:pPr>
            <w:r>
              <w:t xml:space="preserve">RSP </w:t>
            </w:r>
            <w:r w:rsidR="00CE0F6E" w:rsidRPr="00981EC8">
              <w:t xml:space="preserve">Post-Award </w:t>
            </w:r>
            <w:r w:rsidR="00094B56">
              <w:t>FFATA</w:t>
            </w:r>
            <w:r w:rsidR="00CE0F6E" w:rsidRPr="00981EC8">
              <w:t xml:space="preserve"> Team</w:t>
            </w:r>
          </w:p>
        </w:tc>
        <w:tc>
          <w:tcPr>
            <w:tcW w:w="3198" w:type="dxa"/>
          </w:tcPr>
          <w:p w:rsidR="00CE0F6E" w:rsidRDefault="00CE0F6E" w:rsidP="00094B56">
            <w:pPr>
              <w:pStyle w:val="ListParagraph"/>
              <w:numPr>
                <w:ilvl w:val="0"/>
                <w:numId w:val="9"/>
              </w:numPr>
              <w:ind w:left="390"/>
            </w:pPr>
            <w:r w:rsidRPr="00981EC8">
              <w:t>Fsrs.gov</w:t>
            </w:r>
          </w:p>
          <w:p w:rsidR="00094B56" w:rsidRDefault="00094B56" w:rsidP="00094B56">
            <w:pPr>
              <w:pStyle w:val="ListParagraph"/>
              <w:numPr>
                <w:ilvl w:val="0"/>
                <w:numId w:val="9"/>
              </w:numPr>
              <w:ind w:left="390"/>
            </w:pPr>
            <w:r>
              <w:t>USA</w:t>
            </w:r>
            <w:r w:rsidR="00356AC8">
              <w:t>s</w:t>
            </w:r>
            <w:r>
              <w:t>pending.gov</w:t>
            </w:r>
          </w:p>
          <w:p w:rsidR="00094B56" w:rsidRPr="00981EC8" w:rsidRDefault="00094B56" w:rsidP="00094B56">
            <w:pPr>
              <w:pStyle w:val="ListParagraph"/>
              <w:numPr>
                <w:ilvl w:val="0"/>
                <w:numId w:val="9"/>
              </w:numPr>
              <w:ind w:left="390"/>
            </w:pPr>
            <w:r>
              <w:t xml:space="preserve">Subaward Portal </w:t>
            </w:r>
          </w:p>
        </w:tc>
      </w:tr>
      <w:tr w:rsidR="00AE2978" w:rsidRPr="00981EC8" w:rsidTr="00566442">
        <w:tc>
          <w:tcPr>
            <w:tcW w:w="10350" w:type="dxa"/>
            <w:gridSpan w:val="3"/>
          </w:tcPr>
          <w:p w:rsidR="00AE2978" w:rsidRPr="00CE0F6E" w:rsidRDefault="00AE2978" w:rsidP="00094B56">
            <w:pPr>
              <w:rPr>
                <w:i/>
              </w:rPr>
            </w:pPr>
            <w:r w:rsidRPr="00CE0F6E">
              <w:rPr>
                <w:b/>
                <w:i/>
              </w:rPr>
              <w:t>Subaward Lifecycle: Closeout</w:t>
            </w:r>
          </w:p>
        </w:tc>
      </w:tr>
      <w:tr w:rsidR="00537DDC" w:rsidRPr="00981EC8" w:rsidTr="00E9336D">
        <w:tc>
          <w:tcPr>
            <w:tcW w:w="4140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Function/Process</w:t>
            </w:r>
          </w:p>
        </w:tc>
        <w:tc>
          <w:tcPr>
            <w:tcW w:w="3012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Responsible Staff</w:t>
            </w:r>
          </w:p>
        </w:tc>
        <w:tc>
          <w:tcPr>
            <w:tcW w:w="3198" w:type="dxa"/>
          </w:tcPr>
          <w:p w:rsidR="00537DDC" w:rsidRPr="00981EC8" w:rsidRDefault="00537DDC" w:rsidP="00094B56">
            <w:pPr>
              <w:rPr>
                <w:b/>
              </w:rPr>
            </w:pPr>
            <w:r w:rsidRPr="00981EC8">
              <w:rPr>
                <w:b/>
              </w:rPr>
              <w:t>Systems</w:t>
            </w:r>
            <w:r>
              <w:rPr>
                <w:b/>
              </w:rPr>
              <w:t>/Tools</w:t>
            </w:r>
          </w:p>
        </w:tc>
      </w:tr>
      <w:tr w:rsidR="00CE0F6E" w:rsidRPr="00981EC8" w:rsidTr="00E9336D">
        <w:tc>
          <w:tcPr>
            <w:tcW w:w="4140" w:type="dxa"/>
          </w:tcPr>
          <w:p w:rsidR="00CE0F6E" w:rsidRPr="00981EC8" w:rsidRDefault="00CE0F6E" w:rsidP="00094B56">
            <w:r w:rsidRPr="00981EC8">
              <w:t>Final review</w:t>
            </w:r>
          </w:p>
        </w:tc>
        <w:tc>
          <w:tcPr>
            <w:tcW w:w="3012" w:type="dxa"/>
          </w:tcPr>
          <w:p w:rsidR="00094B56" w:rsidRDefault="00094B56" w:rsidP="00094B56">
            <w:pPr>
              <w:pStyle w:val="ListParagraph"/>
              <w:numPr>
                <w:ilvl w:val="0"/>
                <w:numId w:val="10"/>
              </w:numPr>
              <w:ind w:left="266" w:hanging="266"/>
            </w:pPr>
            <w:r w:rsidRPr="00981EC8">
              <w:t xml:space="preserve">Departmental Administrators </w:t>
            </w:r>
          </w:p>
          <w:p w:rsidR="00CE0F6E" w:rsidRPr="00981EC8" w:rsidRDefault="00E9336D" w:rsidP="00094B56">
            <w:pPr>
              <w:pStyle w:val="ListParagraph"/>
              <w:numPr>
                <w:ilvl w:val="0"/>
                <w:numId w:val="10"/>
              </w:numPr>
              <w:ind w:left="266" w:hanging="266"/>
            </w:pPr>
            <w:r>
              <w:t xml:space="preserve">RSP </w:t>
            </w:r>
            <w:r w:rsidR="00094B56">
              <w:t xml:space="preserve">Post-Award Accountants and Closeout Team </w:t>
            </w:r>
            <w:r w:rsidR="00CE0F6E" w:rsidRPr="00981EC8">
              <w:t xml:space="preserve"> </w:t>
            </w:r>
          </w:p>
        </w:tc>
        <w:tc>
          <w:tcPr>
            <w:tcW w:w="3198" w:type="dxa"/>
          </w:tcPr>
          <w:p w:rsidR="00094B56" w:rsidRDefault="00094B56" w:rsidP="00094B56">
            <w:pPr>
              <w:pStyle w:val="ListParagraph"/>
              <w:numPr>
                <w:ilvl w:val="0"/>
                <w:numId w:val="11"/>
              </w:numPr>
              <w:ind w:left="390"/>
            </w:pPr>
            <w:r>
              <w:t>Closeout Checklists</w:t>
            </w:r>
          </w:p>
          <w:p w:rsidR="00740F78" w:rsidRDefault="00740F78" w:rsidP="00094B56">
            <w:pPr>
              <w:pStyle w:val="ListParagraph"/>
              <w:numPr>
                <w:ilvl w:val="0"/>
                <w:numId w:val="11"/>
              </w:numPr>
              <w:ind w:left="390"/>
            </w:pPr>
            <w:r>
              <w:t>Purchasing Information Inquiry</w:t>
            </w:r>
          </w:p>
          <w:p w:rsidR="00740F78" w:rsidRDefault="00740F78" w:rsidP="00E66840">
            <w:pPr>
              <w:pStyle w:val="ListParagraph"/>
              <w:numPr>
                <w:ilvl w:val="0"/>
                <w:numId w:val="11"/>
              </w:numPr>
              <w:ind w:left="390"/>
            </w:pPr>
            <w:r w:rsidRPr="00740F78">
              <w:t>Remaining Encumbrance Status Tool</w:t>
            </w:r>
          </w:p>
          <w:p w:rsidR="00CE0F6E" w:rsidRDefault="00094B56" w:rsidP="00094B56">
            <w:pPr>
              <w:pStyle w:val="ListParagraph"/>
              <w:numPr>
                <w:ilvl w:val="0"/>
                <w:numId w:val="11"/>
              </w:numPr>
              <w:ind w:left="390"/>
            </w:pPr>
            <w:r>
              <w:t>Shared Financial System</w:t>
            </w:r>
          </w:p>
          <w:p w:rsidR="00094B56" w:rsidRDefault="00094B56" w:rsidP="00094B56">
            <w:pPr>
              <w:pStyle w:val="ListParagraph"/>
              <w:numPr>
                <w:ilvl w:val="0"/>
                <w:numId w:val="11"/>
              </w:numPr>
              <w:ind w:left="390"/>
            </w:pPr>
            <w:r>
              <w:t>WISDM</w:t>
            </w:r>
          </w:p>
          <w:p w:rsidR="00740F78" w:rsidRDefault="00740F78" w:rsidP="00094B56">
            <w:pPr>
              <w:pStyle w:val="ListParagraph"/>
              <w:numPr>
                <w:ilvl w:val="0"/>
                <w:numId w:val="11"/>
              </w:numPr>
              <w:ind w:left="390"/>
            </w:pPr>
            <w:r>
              <w:t>Subaward Invoice Tracking</w:t>
            </w:r>
            <w:r w:rsidR="00356AC8">
              <w:t xml:space="preserve"> (internal RSP tool)</w:t>
            </w:r>
          </w:p>
          <w:p w:rsidR="00356AC8" w:rsidRPr="00981EC8" w:rsidRDefault="00356AC8" w:rsidP="00356AC8">
            <w:pPr>
              <w:pStyle w:val="ListParagraph"/>
              <w:ind w:left="390"/>
            </w:pPr>
          </w:p>
        </w:tc>
      </w:tr>
    </w:tbl>
    <w:p w:rsidR="00844589" w:rsidRDefault="00844589" w:rsidP="00094B56">
      <w:pPr>
        <w:spacing w:after="0" w:line="240" w:lineRule="auto"/>
      </w:pPr>
    </w:p>
    <w:sectPr w:rsidR="008445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69" w:rsidRDefault="005E5769" w:rsidP="005E5769">
      <w:pPr>
        <w:spacing w:after="0" w:line="240" w:lineRule="auto"/>
      </w:pPr>
      <w:r>
        <w:separator/>
      </w:r>
    </w:p>
  </w:endnote>
  <w:endnote w:type="continuationSeparator" w:id="0">
    <w:p w:rsidR="005E5769" w:rsidRDefault="005E5769" w:rsidP="005E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69" w:rsidRDefault="005E5769" w:rsidP="005E5769">
      <w:pPr>
        <w:spacing w:after="0" w:line="240" w:lineRule="auto"/>
      </w:pPr>
      <w:r>
        <w:separator/>
      </w:r>
    </w:p>
  </w:footnote>
  <w:footnote w:type="continuationSeparator" w:id="0">
    <w:p w:rsidR="005E5769" w:rsidRDefault="005E5769" w:rsidP="005E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69" w:rsidRDefault="005E5769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D4C"/>
    <w:multiLevelType w:val="hybridMultilevel"/>
    <w:tmpl w:val="ED72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845"/>
    <w:multiLevelType w:val="hybridMultilevel"/>
    <w:tmpl w:val="78027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A17"/>
    <w:multiLevelType w:val="hybridMultilevel"/>
    <w:tmpl w:val="402A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85A"/>
    <w:multiLevelType w:val="hybridMultilevel"/>
    <w:tmpl w:val="0B7AA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64D"/>
    <w:multiLevelType w:val="hybridMultilevel"/>
    <w:tmpl w:val="DC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3B73"/>
    <w:multiLevelType w:val="hybridMultilevel"/>
    <w:tmpl w:val="C8A84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7D32"/>
    <w:multiLevelType w:val="hybridMultilevel"/>
    <w:tmpl w:val="845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621D"/>
    <w:multiLevelType w:val="hybridMultilevel"/>
    <w:tmpl w:val="6982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B2407"/>
    <w:multiLevelType w:val="hybridMultilevel"/>
    <w:tmpl w:val="D44C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7DF"/>
    <w:multiLevelType w:val="hybridMultilevel"/>
    <w:tmpl w:val="7EEED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D5812"/>
    <w:multiLevelType w:val="hybridMultilevel"/>
    <w:tmpl w:val="EF34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37C2B"/>
    <w:multiLevelType w:val="hybridMultilevel"/>
    <w:tmpl w:val="8BF25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380B"/>
    <w:multiLevelType w:val="hybridMultilevel"/>
    <w:tmpl w:val="6994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97AB4"/>
    <w:multiLevelType w:val="hybridMultilevel"/>
    <w:tmpl w:val="3B0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82C06"/>
    <w:multiLevelType w:val="hybridMultilevel"/>
    <w:tmpl w:val="338E2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2625"/>
    <w:multiLevelType w:val="hybridMultilevel"/>
    <w:tmpl w:val="0262D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C6708"/>
    <w:multiLevelType w:val="hybridMultilevel"/>
    <w:tmpl w:val="F232E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C8"/>
    <w:rsid w:val="00094B56"/>
    <w:rsid w:val="002F5AA7"/>
    <w:rsid w:val="00356AC8"/>
    <w:rsid w:val="00537DDC"/>
    <w:rsid w:val="00566442"/>
    <w:rsid w:val="005E5769"/>
    <w:rsid w:val="00611701"/>
    <w:rsid w:val="00740F78"/>
    <w:rsid w:val="00844589"/>
    <w:rsid w:val="008832F2"/>
    <w:rsid w:val="008C6B29"/>
    <w:rsid w:val="008E373D"/>
    <w:rsid w:val="00981EC8"/>
    <w:rsid w:val="009F5B41"/>
    <w:rsid w:val="00AE2978"/>
    <w:rsid w:val="00C64BF8"/>
    <w:rsid w:val="00CE0F6E"/>
    <w:rsid w:val="00E66840"/>
    <w:rsid w:val="00E9336D"/>
    <w:rsid w:val="00EA2A12"/>
    <w:rsid w:val="00F06D0D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33AEE-AE97-4EC0-9C25-B6823617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69"/>
  </w:style>
  <w:style w:type="paragraph" w:styleId="Footer">
    <w:name w:val="footer"/>
    <w:basedOn w:val="Normal"/>
    <w:link w:val="FooterChar"/>
    <w:uiPriority w:val="99"/>
    <w:unhideWhenUsed/>
    <w:rsid w:val="005E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FEBB8D44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and Sponsored Programs - UW-Madison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Rodis</dc:creator>
  <cp:keywords/>
  <dc:description/>
  <cp:lastModifiedBy>Jennifer Rodis</cp:lastModifiedBy>
  <cp:revision>2</cp:revision>
  <dcterms:created xsi:type="dcterms:W3CDTF">2017-06-26T19:50:00Z</dcterms:created>
  <dcterms:modified xsi:type="dcterms:W3CDTF">2017-06-26T19:50:00Z</dcterms:modified>
</cp:coreProperties>
</file>